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6E9" w:rsidRDefault="00B346E9" w:rsidP="00B346E9">
      <w:pPr>
        <w:ind w:left="640"/>
        <w:jc w:val="left"/>
        <w:rPr>
          <w:rFonts w:ascii="仿宋_GB2312" w:eastAsia="仿宋_GB2312" w:hAnsi="仿宋_GB2312" w:cs="仿宋_GB2312"/>
          <w:sz w:val="28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28"/>
          <w:szCs w:val="32"/>
        </w:rPr>
        <w:t>附件</w:t>
      </w:r>
      <w:r w:rsidRPr="00805AAB">
        <w:rPr>
          <w:rFonts w:ascii="仿宋_GB2312" w:eastAsia="仿宋_GB2312" w:hAnsi="仿宋_GB2312" w:cs="仿宋_GB2312" w:hint="eastAsia"/>
          <w:sz w:val="28"/>
          <w:szCs w:val="32"/>
        </w:rPr>
        <w:t>《2018中国绿色出行互联互通优秀运营机构申报表》</w:t>
      </w:r>
    </w:p>
    <w:bookmarkEnd w:id="0"/>
    <w:p w:rsidR="00B346E9" w:rsidRPr="00805AAB" w:rsidRDefault="00B346E9" w:rsidP="00B346E9">
      <w:pPr>
        <w:ind w:left="640"/>
        <w:jc w:val="left"/>
        <w:rPr>
          <w:rFonts w:ascii="仿宋_GB2312" w:eastAsia="仿宋_GB2312" w:hAnsi="仿宋_GB2312" w:cs="仿宋_GB2312" w:hint="eastAsia"/>
          <w:sz w:val="28"/>
          <w:szCs w:val="32"/>
        </w:rPr>
      </w:pP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5"/>
        <w:gridCol w:w="1273"/>
        <w:gridCol w:w="840"/>
        <w:gridCol w:w="1380"/>
        <w:gridCol w:w="765"/>
        <w:gridCol w:w="1395"/>
        <w:gridCol w:w="2233"/>
      </w:tblGrid>
      <w:tr w:rsidR="00B346E9" w:rsidTr="0086533B">
        <w:trPr>
          <w:trHeight w:val="574"/>
        </w:trPr>
        <w:tc>
          <w:tcPr>
            <w:tcW w:w="1485" w:type="dxa"/>
            <w:shd w:val="clear" w:color="auto" w:fill="auto"/>
            <w:vAlign w:val="center"/>
          </w:tcPr>
          <w:p w:rsidR="00B346E9" w:rsidRPr="00B73AC7" w:rsidRDefault="00B346E9" w:rsidP="0086533B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73A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机构名称</w:t>
            </w:r>
          </w:p>
        </w:tc>
        <w:tc>
          <w:tcPr>
            <w:tcW w:w="5653" w:type="dxa"/>
            <w:gridSpan w:val="5"/>
            <w:shd w:val="clear" w:color="auto" w:fill="auto"/>
            <w:vAlign w:val="center"/>
          </w:tcPr>
          <w:p w:rsidR="00B346E9" w:rsidRPr="00B73AC7" w:rsidRDefault="00B346E9" w:rsidP="0086533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233" w:type="dxa"/>
            <w:vMerge w:val="restart"/>
            <w:shd w:val="clear" w:color="auto" w:fill="auto"/>
            <w:vAlign w:val="center"/>
          </w:tcPr>
          <w:p w:rsidR="00B346E9" w:rsidRPr="002E3C65" w:rsidRDefault="00B346E9" w:rsidP="0086533B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808080"/>
                <w:kern w:val="0"/>
                <w:szCs w:val="21"/>
              </w:rPr>
            </w:pPr>
            <w:r w:rsidRPr="002E3C65">
              <w:rPr>
                <w:rFonts w:ascii="微软雅黑" w:eastAsia="微软雅黑" w:hAnsi="微软雅黑" w:cs="宋体" w:hint="eastAsia"/>
                <w:color w:val="808080"/>
                <w:kern w:val="0"/>
                <w:szCs w:val="21"/>
              </w:rPr>
              <w:t>机构LOGO</w:t>
            </w:r>
          </w:p>
        </w:tc>
      </w:tr>
      <w:tr w:rsidR="00B346E9" w:rsidTr="0086533B">
        <w:trPr>
          <w:trHeight w:val="483"/>
        </w:trPr>
        <w:tc>
          <w:tcPr>
            <w:tcW w:w="1485" w:type="dxa"/>
            <w:shd w:val="clear" w:color="auto" w:fill="auto"/>
            <w:vAlign w:val="center"/>
          </w:tcPr>
          <w:p w:rsidR="00B346E9" w:rsidRPr="00B73AC7" w:rsidRDefault="00B346E9" w:rsidP="0086533B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73A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5653" w:type="dxa"/>
            <w:gridSpan w:val="5"/>
            <w:shd w:val="clear" w:color="auto" w:fill="auto"/>
            <w:vAlign w:val="center"/>
          </w:tcPr>
          <w:p w:rsidR="00B346E9" w:rsidRPr="00B73AC7" w:rsidRDefault="00B346E9" w:rsidP="0086533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233" w:type="dxa"/>
            <w:vMerge/>
            <w:shd w:val="clear" w:color="auto" w:fill="auto"/>
            <w:vAlign w:val="center"/>
          </w:tcPr>
          <w:p w:rsidR="00B346E9" w:rsidRPr="00B73AC7" w:rsidRDefault="00B346E9" w:rsidP="0086533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B346E9" w:rsidTr="0086533B">
        <w:trPr>
          <w:trHeight w:val="508"/>
        </w:trPr>
        <w:tc>
          <w:tcPr>
            <w:tcW w:w="1485" w:type="dxa"/>
            <w:shd w:val="clear" w:color="auto" w:fill="auto"/>
            <w:vAlign w:val="center"/>
          </w:tcPr>
          <w:p w:rsidR="00B346E9" w:rsidRPr="00B73AC7" w:rsidRDefault="00B346E9" w:rsidP="0086533B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73A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填表人姓名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346E9" w:rsidRPr="00B73AC7" w:rsidRDefault="00B346E9" w:rsidP="0086533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B346E9" w:rsidRPr="00B73AC7" w:rsidRDefault="00B346E9" w:rsidP="0086533B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73A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B346E9" w:rsidRPr="00B73AC7" w:rsidRDefault="00B346E9" w:rsidP="0086533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B346E9" w:rsidRPr="00B73AC7" w:rsidRDefault="00B346E9" w:rsidP="0086533B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73A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B346E9" w:rsidRPr="00B73AC7" w:rsidRDefault="00B346E9" w:rsidP="0086533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233" w:type="dxa"/>
            <w:vMerge/>
            <w:shd w:val="clear" w:color="auto" w:fill="auto"/>
            <w:vAlign w:val="center"/>
          </w:tcPr>
          <w:p w:rsidR="00B346E9" w:rsidRPr="00B73AC7" w:rsidRDefault="00B346E9" w:rsidP="0086533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B346E9" w:rsidTr="0086533B">
        <w:trPr>
          <w:trHeight w:val="560"/>
        </w:trPr>
        <w:tc>
          <w:tcPr>
            <w:tcW w:w="1485" w:type="dxa"/>
            <w:shd w:val="clear" w:color="auto" w:fill="auto"/>
            <w:vAlign w:val="center"/>
          </w:tcPr>
          <w:p w:rsidR="00B346E9" w:rsidRPr="00B73AC7" w:rsidRDefault="00B346E9" w:rsidP="0086533B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73A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宣传口号</w:t>
            </w:r>
          </w:p>
        </w:tc>
        <w:tc>
          <w:tcPr>
            <w:tcW w:w="7886" w:type="dxa"/>
            <w:gridSpan w:val="6"/>
            <w:shd w:val="clear" w:color="auto" w:fill="auto"/>
            <w:vAlign w:val="center"/>
          </w:tcPr>
          <w:p w:rsidR="00B346E9" w:rsidRPr="00B73AC7" w:rsidRDefault="00B346E9" w:rsidP="0086533B">
            <w:pP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B346E9" w:rsidTr="0086533B">
        <w:trPr>
          <w:trHeight w:val="470"/>
        </w:trPr>
        <w:tc>
          <w:tcPr>
            <w:tcW w:w="2758" w:type="dxa"/>
            <w:gridSpan w:val="2"/>
            <w:shd w:val="clear" w:color="auto" w:fill="auto"/>
            <w:vAlign w:val="center"/>
          </w:tcPr>
          <w:p w:rsidR="00B346E9" w:rsidRPr="00B73AC7" w:rsidRDefault="00B346E9" w:rsidP="0086533B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73A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城市</w:t>
            </w:r>
            <w:proofErr w:type="gramStart"/>
            <w:r w:rsidRPr="00B73A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B73A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卡通项目名称</w:t>
            </w:r>
          </w:p>
        </w:tc>
        <w:tc>
          <w:tcPr>
            <w:tcW w:w="6613" w:type="dxa"/>
            <w:gridSpan w:val="5"/>
            <w:shd w:val="clear" w:color="auto" w:fill="auto"/>
            <w:vAlign w:val="center"/>
          </w:tcPr>
          <w:p w:rsidR="00B346E9" w:rsidRPr="00B73AC7" w:rsidRDefault="00B346E9" w:rsidP="008653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B346E9" w:rsidTr="0086533B">
        <w:trPr>
          <w:trHeight w:val="525"/>
        </w:trPr>
        <w:tc>
          <w:tcPr>
            <w:tcW w:w="2758" w:type="dxa"/>
            <w:gridSpan w:val="2"/>
            <w:shd w:val="clear" w:color="auto" w:fill="auto"/>
            <w:vAlign w:val="center"/>
          </w:tcPr>
          <w:p w:rsidR="00B346E9" w:rsidRPr="00B73AC7" w:rsidRDefault="00B346E9" w:rsidP="0086533B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73A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城市</w:t>
            </w:r>
            <w:proofErr w:type="gramStart"/>
            <w:r w:rsidRPr="00B73A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B73A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卡通应用领域</w:t>
            </w:r>
          </w:p>
        </w:tc>
        <w:tc>
          <w:tcPr>
            <w:tcW w:w="6613" w:type="dxa"/>
            <w:gridSpan w:val="5"/>
            <w:shd w:val="clear" w:color="auto" w:fill="auto"/>
            <w:vAlign w:val="center"/>
          </w:tcPr>
          <w:p w:rsidR="00B346E9" w:rsidRPr="00B73AC7" w:rsidRDefault="00B346E9" w:rsidP="0086533B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B346E9" w:rsidTr="0086533B">
        <w:trPr>
          <w:trHeight w:val="344"/>
        </w:trPr>
        <w:tc>
          <w:tcPr>
            <w:tcW w:w="2758" w:type="dxa"/>
            <w:gridSpan w:val="2"/>
            <w:shd w:val="clear" w:color="auto" w:fill="auto"/>
            <w:vAlign w:val="center"/>
          </w:tcPr>
          <w:p w:rsidR="00B346E9" w:rsidRPr="00B73AC7" w:rsidRDefault="00B346E9" w:rsidP="0086533B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73A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实体卡发卡总量及交易数据</w:t>
            </w:r>
          </w:p>
        </w:tc>
        <w:tc>
          <w:tcPr>
            <w:tcW w:w="6613" w:type="dxa"/>
            <w:gridSpan w:val="5"/>
            <w:shd w:val="clear" w:color="auto" w:fill="auto"/>
            <w:vAlign w:val="center"/>
          </w:tcPr>
          <w:p w:rsidR="00B346E9" w:rsidRPr="00B73AC7" w:rsidRDefault="00B346E9" w:rsidP="0086533B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B346E9" w:rsidTr="0086533B">
        <w:trPr>
          <w:trHeight w:val="471"/>
        </w:trPr>
        <w:tc>
          <w:tcPr>
            <w:tcW w:w="2758" w:type="dxa"/>
            <w:gridSpan w:val="2"/>
            <w:shd w:val="clear" w:color="auto" w:fill="auto"/>
            <w:vAlign w:val="center"/>
          </w:tcPr>
          <w:p w:rsidR="00B346E9" w:rsidRPr="00B73AC7" w:rsidRDefault="00B346E9" w:rsidP="0086533B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73A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二</w:t>
            </w:r>
            <w:proofErr w:type="gramStart"/>
            <w:r w:rsidRPr="00B73A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维码电子</w:t>
            </w:r>
            <w:proofErr w:type="gramEnd"/>
            <w:r w:rsidRPr="00B73A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卡发卡总量及交易数据</w:t>
            </w:r>
          </w:p>
        </w:tc>
        <w:tc>
          <w:tcPr>
            <w:tcW w:w="6613" w:type="dxa"/>
            <w:gridSpan w:val="5"/>
            <w:shd w:val="clear" w:color="auto" w:fill="auto"/>
            <w:vAlign w:val="center"/>
          </w:tcPr>
          <w:p w:rsidR="00B346E9" w:rsidRPr="00B73AC7" w:rsidRDefault="00B346E9" w:rsidP="0086533B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B346E9" w:rsidTr="0086533B">
        <w:trPr>
          <w:trHeight w:val="613"/>
        </w:trPr>
        <w:tc>
          <w:tcPr>
            <w:tcW w:w="2758" w:type="dxa"/>
            <w:gridSpan w:val="2"/>
            <w:shd w:val="clear" w:color="auto" w:fill="auto"/>
            <w:vAlign w:val="center"/>
          </w:tcPr>
          <w:p w:rsidR="00B346E9" w:rsidRPr="00B73AC7" w:rsidRDefault="00B346E9" w:rsidP="0086533B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73A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手机N</w:t>
            </w:r>
            <w:r w:rsidRPr="00B73AC7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FC</w:t>
            </w:r>
            <w:r w:rsidRPr="00B73A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发卡总量</w:t>
            </w:r>
          </w:p>
        </w:tc>
        <w:tc>
          <w:tcPr>
            <w:tcW w:w="6613" w:type="dxa"/>
            <w:gridSpan w:val="5"/>
            <w:shd w:val="clear" w:color="auto" w:fill="auto"/>
            <w:vAlign w:val="center"/>
          </w:tcPr>
          <w:p w:rsidR="00B346E9" w:rsidRPr="00B73AC7" w:rsidRDefault="00B346E9" w:rsidP="0086533B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B346E9" w:rsidTr="0086533B">
        <w:trPr>
          <w:trHeight w:val="521"/>
        </w:trPr>
        <w:tc>
          <w:tcPr>
            <w:tcW w:w="2758" w:type="dxa"/>
            <w:gridSpan w:val="2"/>
            <w:shd w:val="clear" w:color="auto" w:fill="auto"/>
            <w:vAlign w:val="center"/>
          </w:tcPr>
          <w:p w:rsidR="00B346E9" w:rsidRPr="00B73AC7" w:rsidRDefault="00B346E9" w:rsidP="0086533B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73A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可穿戴类产品</w:t>
            </w:r>
          </w:p>
        </w:tc>
        <w:tc>
          <w:tcPr>
            <w:tcW w:w="6613" w:type="dxa"/>
            <w:gridSpan w:val="5"/>
            <w:shd w:val="clear" w:color="auto" w:fill="auto"/>
            <w:vAlign w:val="center"/>
          </w:tcPr>
          <w:p w:rsidR="00B346E9" w:rsidRPr="00B73AC7" w:rsidRDefault="00B346E9" w:rsidP="0086533B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B346E9" w:rsidTr="0086533B">
        <w:trPr>
          <w:trHeight w:val="431"/>
        </w:trPr>
        <w:tc>
          <w:tcPr>
            <w:tcW w:w="2758" w:type="dxa"/>
            <w:gridSpan w:val="2"/>
            <w:shd w:val="clear" w:color="auto" w:fill="auto"/>
            <w:vAlign w:val="center"/>
          </w:tcPr>
          <w:p w:rsidR="00B346E9" w:rsidRPr="00B73AC7" w:rsidRDefault="00B346E9" w:rsidP="0086533B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73A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异地互联互通数据情况</w:t>
            </w:r>
          </w:p>
        </w:tc>
        <w:tc>
          <w:tcPr>
            <w:tcW w:w="6613" w:type="dxa"/>
            <w:gridSpan w:val="5"/>
            <w:shd w:val="clear" w:color="auto" w:fill="auto"/>
            <w:vAlign w:val="center"/>
          </w:tcPr>
          <w:p w:rsidR="00B346E9" w:rsidRPr="00B73AC7" w:rsidRDefault="00B346E9" w:rsidP="0086533B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B346E9" w:rsidTr="0086533B">
        <w:trPr>
          <w:trHeight w:val="809"/>
        </w:trPr>
        <w:tc>
          <w:tcPr>
            <w:tcW w:w="2758" w:type="dxa"/>
            <w:gridSpan w:val="2"/>
            <w:shd w:val="clear" w:color="auto" w:fill="auto"/>
            <w:vAlign w:val="center"/>
          </w:tcPr>
          <w:p w:rsidR="00B346E9" w:rsidRPr="00B73AC7" w:rsidRDefault="00B346E9" w:rsidP="0086533B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73A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生物识别等</w:t>
            </w:r>
            <w:proofErr w:type="gramStart"/>
            <w:r w:rsidRPr="00B73A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更多新型</w:t>
            </w:r>
            <w:proofErr w:type="gramEnd"/>
            <w:r w:rsidRPr="00B73A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支付方式发展计划</w:t>
            </w:r>
          </w:p>
        </w:tc>
        <w:tc>
          <w:tcPr>
            <w:tcW w:w="6613" w:type="dxa"/>
            <w:gridSpan w:val="5"/>
            <w:shd w:val="clear" w:color="auto" w:fill="auto"/>
            <w:vAlign w:val="center"/>
          </w:tcPr>
          <w:p w:rsidR="00B346E9" w:rsidRPr="00B73AC7" w:rsidRDefault="00B346E9" w:rsidP="0086533B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B346E9" w:rsidTr="0086533B">
        <w:trPr>
          <w:trHeight w:val="679"/>
        </w:trPr>
        <w:tc>
          <w:tcPr>
            <w:tcW w:w="2758" w:type="dxa"/>
            <w:gridSpan w:val="2"/>
            <w:shd w:val="clear" w:color="auto" w:fill="auto"/>
            <w:vAlign w:val="center"/>
          </w:tcPr>
          <w:p w:rsidR="00B346E9" w:rsidRPr="00B73AC7" w:rsidRDefault="00B346E9" w:rsidP="0086533B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73A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获得省（地）市</w:t>
            </w:r>
          </w:p>
          <w:p w:rsidR="00B346E9" w:rsidRPr="00B73AC7" w:rsidRDefault="00B346E9" w:rsidP="0086533B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73A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表彰或资助情况</w:t>
            </w:r>
          </w:p>
        </w:tc>
        <w:tc>
          <w:tcPr>
            <w:tcW w:w="6613" w:type="dxa"/>
            <w:gridSpan w:val="5"/>
            <w:shd w:val="clear" w:color="auto" w:fill="auto"/>
            <w:vAlign w:val="center"/>
          </w:tcPr>
          <w:p w:rsidR="00B346E9" w:rsidRPr="00B73AC7" w:rsidRDefault="00B346E9" w:rsidP="0086533B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B346E9" w:rsidTr="0086533B">
        <w:trPr>
          <w:trHeight w:val="747"/>
        </w:trPr>
        <w:tc>
          <w:tcPr>
            <w:tcW w:w="2758" w:type="dxa"/>
            <w:gridSpan w:val="2"/>
            <w:shd w:val="clear" w:color="auto" w:fill="auto"/>
            <w:vAlign w:val="center"/>
          </w:tcPr>
          <w:p w:rsidR="00B346E9" w:rsidRPr="00B73AC7" w:rsidRDefault="00B346E9" w:rsidP="0086533B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73A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企业信用等级</w:t>
            </w:r>
          </w:p>
          <w:p w:rsidR="00B346E9" w:rsidRPr="00B73AC7" w:rsidRDefault="00B346E9" w:rsidP="0086533B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73A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评级情况</w:t>
            </w:r>
          </w:p>
        </w:tc>
        <w:tc>
          <w:tcPr>
            <w:tcW w:w="6613" w:type="dxa"/>
            <w:gridSpan w:val="5"/>
            <w:shd w:val="clear" w:color="auto" w:fill="auto"/>
            <w:vAlign w:val="center"/>
          </w:tcPr>
          <w:p w:rsidR="00B346E9" w:rsidRPr="00B73AC7" w:rsidRDefault="00B346E9" w:rsidP="0086533B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B346E9" w:rsidTr="0086533B">
        <w:trPr>
          <w:trHeight w:val="1837"/>
        </w:trPr>
        <w:tc>
          <w:tcPr>
            <w:tcW w:w="2758" w:type="dxa"/>
            <w:gridSpan w:val="2"/>
            <w:shd w:val="clear" w:color="auto" w:fill="auto"/>
            <w:vAlign w:val="center"/>
          </w:tcPr>
          <w:p w:rsidR="00B346E9" w:rsidRPr="00805AAB" w:rsidRDefault="00B346E9" w:rsidP="0086533B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申报</w:t>
            </w:r>
            <w:r w:rsidRPr="00B73A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单位意见</w:t>
            </w:r>
          </w:p>
        </w:tc>
        <w:tc>
          <w:tcPr>
            <w:tcW w:w="6613" w:type="dxa"/>
            <w:gridSpan w:val="5"/>
            <w:shd w:val="clear" w:color="auto" w:fill="auto"/>
            <w:vAlign w:val="center"/>
          </w:tcPr>
          <w:p w:rsidR="00B346E9" w:rsidRDefault="00B346E9" w:rsidP="0086533B">
            <w:pPr>
              <w:widowControl/>
              <w:spacing w:line="320" w:lineRule="exact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  <w:p w:rsidR="00B346E9" w:rsidRDefault="00B346E9" w:rsidP="0086533B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          </w:t>
            </w:r>
            <w:r w:rsidRPr="00B73A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盖章：</w:t>
            </w:r>
          </w:p>
          <w:p w:rsidR="00B346E9" w:rsidRDefault="00B346E9" w:rsidP="0086533B">
            <w:pPr>
              <w:widowControl/>
              <w:spacing w:line="320" w:lineRule="exact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  <w:p w:rsidR="00B346E9" w:rsidRDefault="00B346E9" w:rsidP="0086533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sz w:val="28"/>
                <w:szCs w:val="28"/>
              </w:rPr>
              <w:t xml:space="preserve">            </w:t>
            </w:r>
            <w:r w:rsidRPr="00B73A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年 </w:t>
            </w:r>
            <w:r w:rsidRPr="00B73AC7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 </w:t>
            </w:r>
            <w:r w:rsidRPr="00B73A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月 </w:t>
            </w:r>
            <w:r w:rsidRPr="00B73AC7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 </w:t>
            </w:r>
            <w:r w:rsidRPr="00B73A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B346E9" w:rsidRPr="00C71CA6" w:rsidRDefault="00B346E9" w:rsidP="00B346E9">
      <w:pPr>
        <w:spacing w:line="360" w:lineRule="auto"/>
        <w:rPr>
          <w:rFonts w:ascii="仿宋" w:eastAsia="仿宋" w:hAnsi="仿宋" w:cs="仿宋" w:hint="eastAsia"/>
          <w:sz w:val="24"/>
          <w:szCs w:val="28"/>
        </w:rPr>
      </w:pPr>
      <w:r w:rsidRPr="00C71CA6">
        <w:rPr>
          <w:rFonts w:ascii="仿宋" w:eastAsia="仿宋" w:hAnsi="仿宋" w:cs="仿宋" w:hint="eastAsia"/>
          <w:sz w:val="24"/>
          <w:szCs w:val="28"/>
        </w:rPr>
        <w:t>备注：表中各项数据截止日期为2018年10月20日，发卡数据为历史总量，交易数据</w:t>
      </w:r>
      <w:r>
        <w:rPr>
          <w:rFonts w:ascii="仿宋" w:eastAsia="仿宋" w:hAnsi="仿宋" w:cs="仿宋" w:hint="eastAsia"/>
          <w:sz w:val="24"/>
          <w:szCs w:val="28"/>
        </w:rPr>
        <w:t>（含异地互通数据）</w:t>
      </w:r>
      <w:r w:rsidRPr="00C71CA6">
        <w:rPr>
          <w:rFonts w:ascii="仿宋" w:eastAsia="仿宋" w:hAnsi="仿宋" w:cs="仿宋" w:hint="eastAsia"/>
          <w:sz w:val="24"/>
          <w:szCs w:val="28"/>
        </w:rPr>
        <w:t>为2018年1月1日以来</w:t>
      </w:r>
      <w:r>
        <w:rPr>
          <w:rFonts w:ascii="仿宋" w:eastAsia="仿宋" w:hAnsi="仿宋" w:cs="仿宋" w:hint="eastAsia"/>
          <w:sz w:val="24"/>
          <w:szCs w:val="28"/>
        </w:rPr>
        <w:t>至截止日期的阶段数据</w:t>
      </w:r>
      <w:r w:rsidRPr="00C71CA6">
        <w:rPr>
          <w:rFonts w:ascii="仿宋" w:eastAsia="仿宋" w:hAnsi="仿宋" w:cs="仿宋" w:hint="eastAsia"/>
          <w:sz w:val="24"/>
          <w:szCs w:val="28"/>
        </w:rPr>
        <w:t>，若有表格以外的相关材料可附页说明。</w:t>
      </w:r>
    </w:p>
    <w:p w:rsidR="006E3F0E" w:rsidRPr="00B346E9" w:rsidRDefault="006E3F0E"/>
    <w:sectPr w:rsidR="006E3F0E" w:rsidRPr="00B346E9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A29" w:rsidRDefault="00E85A29" w:rsidP="00B346E9">
      <w:r>
        <w:separator/>
      </w:r>
    </w:p>
  </w:endnote>
  <w:endnote w:type="continuationSeparator" w:id="0">
    <w:p w:rsidR="00E85A29" w:rsidRDefault="00E85A29" w:rsidP="00B3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C29" w:rsidRDefault="00B346E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9155" cy="14795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3C29" w:rsidRDefault="00E85A29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346E9" w:rsidRPr="00B346E9">
                            <w:rPr>
                              <w:noProof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346E9" w:rsidRPr="00B346E9">
                            <w:rPr>
                              <w:noProof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67.6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" filled="f" stroked="f">
              <v:textbox style="mso-fit-shape-to-text:t" inset="0,0,0,0">
                <w:txbxContent>
                  <w:p w:rsidR="00523C29" w:rsidRDefault="00E85A29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346E9" w:rsidRPr="00B346E9">
                      <w:rPr>
                        <w:noProof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346E9" w:rsidRPr="00B346E9">
                      <w:rPr>
                        <w:noProof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A29" w:rsidRDefault="00E85A29" w:rsidP="00B346E9">
      <w:r>
        <w:separator/>
      </w:r>
    </w:p>
  </w:footnote>
  <w:footnote w:type="continuationSeparator" w:id="0">
    <w:p w:rsidR="00E85A29" w:rsidRDefault="00E85A29" w:rsidP="00B34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EC"/>
    <w:rsid w:val="00680EEC"/>
    <w:rsid w:val="006E3F0E"/>
    <w:rsid w:val="00B346E9"/>
    <w:rsid w:val="00E8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4A23F3-6E45-4C87-AB80-F874386C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6E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4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46E9"/>
    <w:rPr>
      <w:sz w:val="18"/>
      <w:szCs w:val="18"/>
    </w:rPr>
  </w:style>
  <w:style w:type="paragraph" w:styleId="a4">
    <w:name w:val="footer"/>
    <w:basedOn w:val="a"/>
    <w:link w:val="Char0"/>
    <w:unhideWhenUsed/>
    <w:rsid w:val="00B346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B346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ICFW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希</dc:creator>
  <cp:keywords/>
  <dc:description/>
  <cp:lastModifiedBy>卢 希</cp:lastModifiedBy>
  <cp:revision>2</cp:revision>
  <dcterms:created xsi:type="dcterms:W3CDTF">2018-10-25T08:31:00Z</dcterms:created>
  <dcterms:modified xsi:type="dcterms:W3CDTF">2018-10-25T08:31:00Z</dcterms:modified>
</cp:coreProperties>
</file>